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99C9" w14:textId="7593B0CD" w:rsidR="00B42F03" w:rsidRDefault="0045054E">
      <w:pPr>
        <w:pStyle w:val="a3"/>
        <w:tabs>
          <w:tab w:val="clear" w:pos="4252"/>
          <w:tab w:val="clear" w:pos="8504"/>
        </w:tabs>
        <w:snapToGrid/>
      </w:pPr>
      <w:r>
        <w:rPr>
          <w:noProof/>
        </w:rPr>
        <w:pict w14:anchorId="598E5E29">
          <v:rect id="_x0000_s1143" style="position:absolute;left:0;text-align:left;margin-left:165.3pt;margin-top:1.8pt;width:165pt;height:22.5pt;z-index:251709952" filled="f" stroked="f">
            <v:textbox>
              <w:txbxContent>
                <w:p w14:paraId="75B54D53" w14:textId="4E5E4762" w:rsidR="00B42F03" w:rsidRDefault="00B42F0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修理（試験検査）記録</w:t>
                  </w:r>
                  <w:r w:rsidR="0045054E">
                    <w:rPr>
                      <w:rFonts w:hint="eastAsia"/>
                      <w:sz w:val="24"/>
                    </w:rPr>
                    <w:t>票</w:t>
                  </w:r>
                </w:p>
              </w:txbxContent>
            </v:textbox>
          </v:rect>
        </w:pict>
      </w:r>
      <w:r>
        <w:rPr>
          <w:noProof/>
        </w:rPr>
        <w:pict w14:anchorId="45BF379E">
          <v:line id="_x0000_s1057" style="position:absolute;left:0;text-align:left;z-index:251630080" from="-.45pt,155.8pt" to="268.8pt,155.8pt"/>
        </w:pict>
      </w:r>
      <w:r>
        <w:rPr>
          <w:noProof/>
        </w:rPr>
        <w:pict w14:anchorId="53C57161">
          <v:rect id="_x0000_s1061" style="position:absolute;left:0;text-align:left;margin-left:268.95pt;margin-top:126.15pt;width:90.45pt;height:19.65pt;z-index:251632128" filled="f" stroked="f">
            <v:textbox style="mso-next-textbox:#_x0000_s1061">
              <w:txbxContent>
                <w:p w14:paraId="7189A10B" w14:textId="77777777" w:rsidR="00B42F03" w:rsidRDefault="00B42F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故障状況等の申告</w:t>
                  </w:r>
                </w:p>
              </w:txbxContent>
            </v:textbox>
          </v:rect>
        </w:pict>
      </w:r>
      <w:r>
        <w:rPr>
          <w:noProof/>
        </w:rPr>
        <w:pict w14:anchorId="589B6CEE">
          <v:line id="_x0000_s1039" style="position:absolute;left:0;text-align:left;z-index:251616768" from="-.45pt,103.8pt" to="481.8pt,103.8pt"/>
        </w:pict>
      </w:r>
      <w:r>
        <w:rPr>
          <w:noProof/>
        </w:rPr>
        <w:pict w14:anchorId="5DAEC65E">
          <v:rect id="_x0000_s1055" style="position:absolute;left:0;text-align:left;margin-left:409.05pt;margin-top:112.4pt;width:9.75pt;height:8.25pt;z-index:251628032" filled="f">
            <v:textbox style="mso-next-textbox:#_x0000_s1055">
              <w:txbxContent>
                <w:p w14:paraId="7D08410F" w14:textId="77777777" w:rsidR="00B42F03" w:rsidRDefault="00B42F03"/>
              </w:txbxContent>
            </v:textbox>
          </v:rect>
        </w:pict>
      </w:r>
      <w:r>
        <w:rPr>
          <w:noProof/>
        </w:rPr>
        <w:pict w14:anchorId="14FCF12C">
          <v:rect id="_x0000_s1054" style="position:absolute;left:0;text-align:left;margin-left:384.3pt;margin-top:112.4pt;width:9pt;height:8.25pt;z-index:251627008" filled="f">
            <v:textbox style="mso-next-textbox:#_x0000_s1054">
              <w:txbxContent>
                <w:p w14:paraId="76595ACA" w14:textId="77777777" w:rsidR="00B42F03" w:rsidRDefault="00B42F03">
                  <w:r>
                    <w:rPr>
                      <w:rFonts w:hint="eastAsia"/>
                    </w:rPr>
                    <w:t>〆</w:t>
                  </w:r>
                </w:p>
              </w:txbxContent>
            </v:textbox>
          </v:rect>
        </w:pict>
      </w:r>
      <w:r>
        <w:rPr>
          <w:noProof/>
        </w:rPr>
        <w:pict w14:anchorId="46BCE379">
          <v:rect id="_x0000_s1053" style="position:absolute;left:0;text-align:left;margin-left:379.2pt;margin-top:106.9pt;width:92.1pt;height:18.2pt;z-index:251625984" filled="f" stroked="f">
            <v:textbox style="mso-next-textbox:#_x0000_s1053">
              <w:txbxContent>
                <w:p w14:paraId="6BA55600" w14:textId="77777777" w:rsidR="00B42F03" w:rsidRDefault="00B42F03">
                  <w:pPr>
                    <w:ind w:firstLineChars="100" w:firstLine="18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　　無</w:t>
                  </w:r>
                </w:p>
              </w:txbxContent>
            </v:textbox>
          </v:rect>
        </w:pict>
      </w:r>
      <w:r>
        <w:rPr>
          <w:noProof/>
        </w:rPr>
        <w:pict w14:anchorId="6C626D73">
          <v:line id="_x0000_s1046" style="position:absolute;left:0;text-align:left;z-index:251620864" from="-.45pt,126.45pt" to="481.8pt,126.45pt"/>
        </w:pict>
      </w:r>
      <w:r>
        <w:rPr>
          <w:noProof/>
        </w:rPr>
        <w:pict w14:anchorId="1CA2CC5E">
          <v:rect id="_x0000_s1031" style="position:absolute;left:0;text-align:left;margin-left:276.45pt;margin-top:30.2pt;width:92.1pt;height:18.75pt;z-index:251610624" filled="f" stroked="f">
            <v:textbox style="mso-next-textbox:#_x0000_s1031">
              <w:txbxContent>
                <w:p w14:paraId="5F38404E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発　　行　　日</w:t>
                  </w:r>
                </w:p>
              </w:txbxContent>
            </v:textbox>
          </v:rect>
        </w:pict>
      </w:r>
      <w:r>
        <w:rPr>
          <w:noProof/>
        </w:rPr>
        <w:pict w14:anchorId="2C86F4FC">
          <v:rect id="_x0000_s1075" style="position:absolute;left:0;text-align:left;margin-left:197.55pt;margin-top:403.8pt;width:56pt;height:18pt;z-index:251646464" filled="f" stroked="f">
            <v:textbox>
              <w:txbxContent>
                <w:p w14:paraId="2592C79A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調　  整</w:t>
                  </w:r>
                </w:p>
              </w:txbxContent>
            </v:textbox>
          </v:rect>
        </w:pict>
      </w:r>
      <w:r>
        <w:rPr>
          <w:noProof/>
        </w:rPr>
        <w:pict w14:anchorId="50714249">
          <v:rect id="_x0000_s1135" style="position:absolute;left:0;text-align:left;margin-left:426.3pt;margin-top:691.95pt;width:57pt;height:17.25pt;z-index:251707904" filled="f" stroked="f">
            <v:textbox>
              <w:txbxContent>
                <w:p w14:paraId="212518FD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 訂 者</w:t>
                  </w:r>
                </w:p>
              </w:txbxContent>
            </v:textbox>
          </v:rect>
        </w:pict>
      </w:r>
      <w:r>
        <w:rPr>
          <w:noProof/>
        </w:rPr>
        <w:pict w14:anchorId="2408C316">
          <v:rect id="_x0000_s1134" style="position:absolute;left:0;text-align:left;margin-left:364.05pt;margin-top:691.95pt;width:60pt;height:17.25pt;z-index:251706880" filled="f" stroked="f">
            <v:textbox>
              <w:txbxContent>
                <w:p w14:paraId="53A6E5FA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責任技術者</w:t>
                  </w:r>
                </w:p>
              </w:txbxContent>
            </v:textbox>
          </v:rect>
        </w:pict>
      </w:r>
      <w:r>
        <w:rPr>
          <w:noProof/>
        </w:rPr>
        <w:pict w14:anchorId="7F30F14A">
          <v:rect id="_x0000_s1132" style="position:absolute;left:0;text-align:left;margin-left:225.3pt;margin-top:692.35pt;width:92.25pt;height:17.4pt;z-index:251704832" filled="f" stroked="f">
            <v:textbox>
              <w:txbxContent>
                <w:p w14:paraId="358D34E0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　訂　理　由</w:t>
                  </w:r>
                </w:p>
              </w:txbxContent>
            </v:textbox>
          </v:rect>
        </w:pict>
      </w:r>
      <w:r>
        <w:rPr>
          <w:noProof/>
        </w:rPr>
        <w:pict w14:anchorId="13A59CF8">
          <v:rect id="_x0000_s1130" style="position:absolute;left:0;text-align:left;margin-left:116.55pt;margin-top:692.35pt;width:68.25pt;height:17.25pt;z-index:251702784" filled="f" stroked="f">
            <v:textbox>
              <w:txbxContent>
                <w:p w14:paraId="7643C095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 訂 事 項</w:t>
                  </w:r>
                </w:p>
              </w:txbxContent>
            </v:textbox>
          </v:rect>
        </w:pict>
      </w:r>
      <w:r>
        <w:rPr>
          <w:noProof/>
        </w:rPr>
        <w:pict w14:anchorId="53839DF3">
          <v:rect id="_x0000_s1127" style="position:absolute;left:0;text-align:left;margin-left:1.8pt;margin-top:692.35pt;width:33.75pt;height:17.4pt;z-index:251699712" filled="f" stroked="f">
            <v:textbox>
              <w:txbxContent>
                <w:p w14:paraId="5125C2FE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版数</w:t>
                  </w:r>
                </w:p>
              </w:txbxContent>
            </v:textbox>
          </v:rect>
        </w:pict>
      </w:r>
      <w:r>
        <w:rPr>
          <w:noProof/>
        </w:rPr>
        <w:pict w14:anchorId="7B4F5488">
          <v:rect id="_x0000_s1128" style="position:absolute;left:0;text-align:left;margin-left:36.3pt;margin-top:692.35pt;width:84.75pt;height:17.4pt;z-index:251700736" filled="f" stroked="f">
            <v:textbox>
              <w:txbxContent>
                <w:p w14:paraId="62284751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 訂 年 月 日</w:t>
                  </w:r>
                </w:p>
              </w:txbxContent>
            </v:textbox>
          </v:rect>
        </w:pict>
      </w:r>
      <w:r>
        <w:rPr>
          <w:noProof/>
        </w:rPr>
        <w:pict w14:anchorId="2D6ADCC5">
          <v:rect id="_x0000_s1122" style="position:absolute;left:0;text-align:left;margin-left:13.8pt;margin-top:622.6pt;width:62.25pt;height:17.4pt;z-index:251694592" filled="f" stroked="f">
            <v:textbox>
              <w:txbxContent>
                <w:p w14:paraId="6F9E4C0E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責任技術者</w:t>
                  </w:r>
                </w:p>
              </w:txbxContent>
            </v:textbox>
          </v:rect>
        </w:pict>
      </w:r>
      <w:r>
        <w:rPr>
          <w:noProof/>
        </w:rPr>
        <w:pict w14:anchorId="77A432AD">
          <v:rect id="_x0000_s1123" style="position:absolute;left:0;text-align:left;margin-left:98.55pt;margin-top:622.6pt;width:68.25pt;height:17.4pt;z-index:251695616" filled="f" stroked="f">
            <v:textbox>
              <w:txbxContent>
                <w:p w14:paraId="5F26324A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修理担当者</w:t>
                  </w:r>
                </w:p>
              </w:txbxContent>
            </v:textbox>
          </v:rect>
        </w:pict>
      </w:r>
      <w:r>
        <w:rPr>
          <w:noProof/>
        </w:rPr>
        <w:pict w14:anchorId="71391121">
          <v:rect id="_x0000_s1124" style="position:absolute;left:0;text-align:left;margin-left:194.55pt;margin-top:622.6pt;width:56.75pt;height:17.4pt;z-index:251696640" filled="f" stroked="f">
            <v:textbox>
              <w:txbxContent>
                <w:p w14:paraId="3B21E62D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合否判定</w:t>
                  </w:r>
                </w:p>
              </w:txbxContent>
            </v:textbox>
          </v:rect>
        </w:pict>
      </w:r>
      <w:r>
        <w:rPr>
          <w:noProof/>
        </w:rPr>
        <w:pict w14:anchorId="3553099D">
          <v:rect id="_x0000_s1106" style="position:absolute;left:0;text-align:left;margin-left:359.55pt;margin-top:403.05pt;width:33.75pt;height:18.75pt;z-index:251678208" filled="f" stroked="f">
            <v:textbox>
              <w:txbxContent>
                <w:p w14:paraId="6595CEFB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数量</w:t>
                  </w:r>
                </w:p>
              </w:txbxContent>
            </v:textbox>
          </v:rect>
        </w:pict>
      </w:r>
      <w:r>
        <w:rPr>
          <w:noProof/>
        </w:rPr>
        <w:pict w14:anchorId="4DA491CB">
          <v:rect id="_x0000_s1093" style="position:absolute;left:0;text-align:left;margin-left:129.3pt;margin-top:573.3pt;width:97.5pt;height:18.75pt;z-index:251664896" filled="f" stroked="f">
            <v:textbox>
              <w:txbxContent>
                <w:p w14:paraId="0C5F1BB4" w14:textId="77777777" w:rsidR="00B42F03" w:rsidRDefault="00B42F03">
                  <w:pPr>
                    <w:jc w:val="center"/>
                  </w:pPr>
                  <w:r>
                    <w:rPr>
                      <w:rFonts w:hint="eastAsia"/>
                    </w:rPr>
                    <w:t>電気的性能試験</w:t>
                  </w:r>
                </w:p>
              </w:txbxContent>
            </v:textbox>
          </v:rect>
        </w:pict>
      </w:r>
      <w:r>
        <w:rPr>
          <w:noProof/>
        </w:rPr>
        <w:pict w14:anchorId="3D79F6B5">
          <v:line id="_x0000_s1133" style="position:absolute;left:0;text-align:left;z-index:251705856" from="359.4pt,693.3pt" to="359.4pt,727.8pt"/>
        </w:pict>
      </w:r>
      <w:r>
        <w:rPr>
          <w:noProof/>
        </w:rPr>
        <w:pict w14:anchorId="0AFA4F0E">
          <v:line id="_x0000_s1136" style="position:absolute;left:0;text-align:left;z-index:251708928" from="428.55pt,693.3pt" to="428.55pt,727.8pt"/>
        </w:pict>
      </w:r>
      <w:r>
        <w:rPr>
          <w:noProof/>
        </w:rPr>
        <w:pict w14:anchorId="3FB782A2">
          <v:line id="_x0000_s1131" style="position:absolute;left:0;text-align:left;z-index:251703808" from="183.3pt,693.3pt" to="183.3pt,727.8pt"/>
        </w:pict>
      </w:r>
      <w:r>
        <w:rPr>
          <w:noProof/>
        </w:rPr>
        <w:pict w14:anchorId="7E1B63AE">
          <v:line id="_x0000_s1129" style="position:absolute;left:0;text-align:left;z-index:251701760" from="118.05pt,693.3pt" to="118.05pt,727.8pt"/>
        </w:pict>
      </w:r>
      <w:r>
        <w:rPr>
          <w:noProof/>
        </w:rPr>
        <w:pict w14:anchorId="7BCBFA73">
          <v:line id="_x0000_s1126" style="position:absolute;left:0;text-align:left;z-index:251698688" from="39.3pt,693.3pt" to="39.3pt,727.8pt"/>
        </w:pict>
      </w:r>
      <w:r>
        <w:rPr>
          <w:noProof/>
        </w:rPr>
        <w:pict w14:anchorId="5B5411E0">
          <v:line id="_x0000_s1125" style="position:absolute;left:0;text-align:left;z-index:251697664" from="-.45pt,710.55pt" to="481.8pt,710.55pt"/>
        </w:pict>
      </w:r>
      <w:r>
        <w:rPr>
          <w:noProof/>
        </w:rPr>
        <w:pict w14:anchorId="433EA135">
          <v:line id="_x0000_s1120" style="position:absolute;left:0;text-align:left;z-index:251692544" from="89.55pt,623.55pt" to="89.55pt,693.3pt"/>
        </w:pict>
      </w:r>
      <w:r>
        <w:rPr>
          <w:noProof/>
        </w:rPr>
        <w:pict w14:anchorId="54BB3822">
          <v:line id="_x0000_s1121" style="position:absolute;left:0;text-align:left;z-index:251693568" from="177.3pt,623.4pt" to="177.3pt,693.15pt" strokeweight="3pt">
            <v:stroke linestyle="thinThin"/>
          </v:line>
        </w:pict>
      </w:r>
      <w:r>
        <w:rPr>
          <w:noProof/>
        </w:rPr>
        <w:pict w14:anchorId="2D654DF0">
          <v:line id="_x0000_s1115" style="position:absolute;left:0;text-align:left;flip:x;z-index:251687424" from="268.2pt,623.55pt" to="268.2pt,693.3pt"/>
        </w:pict>
      </w:r>
      <w:r>
        <w:rPr>
          <w:noProof/>
        </w:rPr>
        <w:pict w14:anchorId="226BC502">
          <v:line id="_x0000_s1119" style="position:absolute;left:0;text-align:left;z-index:251691520" from="-.45pt,693.3pt" to="481.8pt,693.3pt"/>
        </w:pict>
      </w:r>
      <w:r>
        <w:rPr>
          <w:noProof/>
        </w:rPr>
        <w:pict w14:anchorId="1B71A8E2">
          <v:line id="_x0000_s1117" style="position:absolute;left:0;text-align:left;z-index:251689472" from="268.2pt,577.8pt" to="481.8pt,577.8pt"/>
        </w:pict>
      </w:r>
      <w:r>
        <w:rPr>
          <w:noProof/>
        </w:rPr>
        <w:pict w14:anchorId="7268A0B1">
          <v:line id="_x0000_s1086" style="position:absolute;left:0;text-align:left;z-index:251657728" from="-.45pt,623.55pt" to="268.2pt,623.55pt"/>
        </w:pict>
      </w:r>
      <w:r>
        <w:rPr>
          <w:noProof/>
        </w:rPr>
        <w:pict w14:anchorId="32E9A827">
          <v:line id="_x0000_s1116" style="position:absolute;left:0;text-align:left;z-index:251688448" from="-.45pt,640.8pt" to="268.2pt,640.8pt"/>
        </w:pict>
      </w:r>
      <w:r>
        <w:rPr>
          <w:noProof/>
        </w:rPr>
        <w:pict w14:anchorId="48E4B1C4">
          <v:line id="_x0000_s1107" style="position:absolute;left:0;text-align:left;z-index:251679232" from="389.55pt,404.55pt" to="389.55pt,484.8pt"/>
        </w:pict>
      </w:r>
      <w:r>
        <w:rPr>
          <w:noProof/>
        </w:rPr>
        <w:pict w14:anchorId="08847EA1">
          <v:line id="_x0000_s1103" style="position:absolute;left:0;text-align:left;z-index:251675136" from="363.3pt,404.55pt" to="363.3pt,484.8pt"/>
        </w:pict>
      </w:r>
      <w:r>
        <w:rPr>
          <w:noProof/>
        </w:rPr>
        <w:pict w14:anchorId="5DFA9278">
          <v:line id="_x0000_s1112" style="position:absolute;left:0;text-align:left;flip:y;z-index:251684352" from="268.2pt,484.8pt" to="481.8pt,484.8pt" strokeweight="3pt">
            <v:stroke linestyle="thinThin"/>
          </v:line>
        </w:pict>
      </w:r>
      <w:r>
        <w:rPr>
          <w:noProof/>
        </w:rPr>
        <w:pict w14:anchorId="70D1F755">
          <v:line id="_x0000_s1111" style="position:absolute;left:0;text-align:left;z-index:251683328" from="268.2pt,468.3pt" to="481.8pt,468.3pt"/>
        </w:pict>
      </w:r>
      <w:r>
        <w:rPr>
          <w:noProof/>
        </w:rPr>
        <w:pict w14:anchorId="420A6DBE">
          <v:line id="_x0000_s1110" style="position:absolute;left:0;text-align:left;z-index:251682304" from="268.2pt,452.75pt" to="481.8pt,452.75pt"/>
        </w:pict>
      </w:r>
      <w:r>
        <w:rPr>
          <w:noProof/>
        </w:rPr>
        <w:pict w14:anchorId="2520E139">
          <v:line id="_x0000_s1109" style="position:absolute;left:0;text-align:left;z-index:251681280" from="268.2pt,436.8pt" to="481.8pt,436.8pt"/>
        </w:pict>
      </w:r>
      <w:r>
        <w:rPr>
          <w:noProof/>
        </w:rPr>
        <w:pict w14:anchorId="796D2151">
          <v:rect id="_x0000_s1108" style="position:absolute;left:0;text-align:left;margin-left:414.3pt;margin-top:403.8pt;width:42.75pt;height:18.75pt;z-index:251680256" filled="f" stroked="f">
            <v:textbox>
              <w:txbxContent>
                <w:p w14:paraId="6DCC300D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金　額</w:t>
                  </w:r>
                </w:p>
              </w:txbxContent>
            </v:textbox>
          </v:rect>
        </w:pict>
      </w:r>
      <w:r>
        <w:rPr>
          <w:noProof/>
        </w:rPr>
        <w:pict w14:anchorId="6AA429EB">
          <v:rect id="_x0000_s1104" style="position:absolute;left:0;text-align:left;margin-left:280.95pt;margin-top:403.05pt;width:69.6pt;height:20.25pt;z-index:251676160" filled="f" stroked="f">
            <v:textbox>
              <w:txbxContent>
                <w:p w14:paraId="6BBF1641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交換部品名等</w:t>
                  </w:r>
                </w:p>
              </w:txbxContent>
            </v:textbox>
          </v:rect>
        </w:pict>
      </w:r>
      <w:r>
        <w:rPr>
          <w:noProof/>
        </w:rPr>
        <w:pict w14:anchorId="36E90233">
          <v:line id="_x0000_s1105" style="position:absolute;left:0;text-align:left;z-index:251677184" from="268.2pt,421.05pt" to="481.8pt,421.05pt"/>
        </w:pict>
      </w:r>
      <w:r>
        <w:rPr>
          <w:noProof/>
        </w:rPr>
        <w:pict w14:anchorId="24063299">
          <v:rect id="_x0000_s1097" style="position:absolute;left:0;text-align:left;margin-left:299.1pt;margin-top:367.05pt;width:152.7pt;height:19.35pt;z-index:251668992" filled="f" stroked="f">
            <v:textbox>
              <w:txbxContent>
                <w:p w14:paraId="668CCC39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処置項目費用：　修理　　その他　　</w:t>
                  </w:r>
                </w:p>
              </w:txbxContent>
            </v:textbox>
          </v:rect>
        </w:pict>
      </w:r>
      <w:r>
        <w:rPr>
          <w:noProof/>
        </w:rPr>
        <w:pict w14:anchorId="1CCFE9C8">
          <v:rect id="_x0000_s1101" style="position:absolute;left:0;text-align:left;margin-left:357.4pt;margin-top:391.55pt;width:9.4pt;height:9pt;z-index:251673088" filled="f">
            <v:textbox>
              <w:txbxContent>
                <w:p w14:paraId="4CDB4A85" w14:textId="77777777" w:rsidR="00B42F03" w:rsidRDefault="00B42F03"/>
              </w:txbxContent>
            </v:textbox>
          </v:rect>
        </w:pict>
      </w:r>
      <w:r>
        <w:rPr>
          <w:noProof/>
        </w:rPr>
        <w:pict w14:anchorId="6F485B18">
          <v:rect id="_x0000_s1099" style="position:absolute;left:0;text-align:left;margin-left:327.3pt;margin-top:391.15pt;width:9.75pt;height:9pt;z-index:251671040" filled="f">
            <v:textbox>
              <w:txbxContent>
                <w:p w14:paraId="45F683A9" w14:textId="77777777" w:rsidR="00B42F03" w:rsidRDefault="00B42F03"/>
              </w:txbxContent>
            </v:textbox>
          </v:rect>
        </w:pict>
      </w:r>
      <w:r>
        <w:rPr>
          <w:noProof/>
        </w:rPr>
        <w:pict w14:anchorId="45DBA5D3">
          <v:line id="_x0000_s1102" style="position:absolute;left:0;text-align:left;z-index:251674112" from="268.2pt,404.55pt" to="481.8pt,404.55pt"/>
        </w:pict>
      </w:r>
      <w:r>
        <w:rPr>
          <w:noProof/>
        </w:rPr>
        <w:pict w14:anchorId="16755E1B">
          <v:rect id="_x0000_s1100" style="position:absolute;left:0;text-align:left;margin-left:339.3pt;margin-top:386.65pt;width:38.4pt;height:17.1pt;z-index:251672064" filled="f" stroked="f">
            <v:textbox>
              <w:txbxContent>
                <w:p w14:paraId="4FB78302" w14:textId="77777777" w:rsidR="00B42F03" w:rsidRDefault="00B42F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外</w:t>
                  </w:r>
                </w:p>
              </w:txbxContent>
            </v:textbox>
          </v:rect>
        </w:pict>
      </w:r>
      <w:r>
        <w:rPr>
          <w:noProof/>
        </w:rPr>
        <w:pict w14:anchorId="2FA7EC1B">
          <v:rect id="_x0000_s1098" style="position:absolute;left:0;text-align:left;margin-left:264.3pt;margin-top:385.9pt;width:77.25pt;height:17.9pt;z-index:251670016" filled="f" stroked="f">
            <v:textbox>
              <w:txbxContent>
                <w:p w14:paraId="327F93AB" w14:textId="77777777" w:rsidR="00B42F03" w:rsidRDefault="00B42F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保証期間　内</w:t>
                  </w:r>
                </w:p>
              </w:txbxContent>
            </v:textbox>
          </v:rect>
        </w:pict>
      </w:r>
      <w:r>
        <w:rPr>
          <w:noProof/>
        </w:rPr>
        <w:pict w14:anchorId="5819876C">
          <v:line id="_x0000_s1096" style="position:absolute;left:0;text-align:left;z-index:251667968" from="268.2pt,386.4pt" to="481.8pt,386.4pt"/>
        </w:pict>
      </w:r>
      <w:r>
        <w:rPr>
          <w:noProof/>
        </w:rPr>
        <w:pict w14:anchorId="666D1C3D">
          <v:rect id="_x0000_s1095" style="position:absolute;left:0;text-align:left;margin-left:13.05pt;margin-top:595.8pt;width:127.5pt;height:18pt;z-index:251666944" filled="f" stroked="f">
            <v:textbox>
              <w:txbxContent>
                <w:p w14:paraId="2E7A4A12" w14:textId="77777777" w:rsidR="00B42F03" w:rsidRDefault="00B42F03">
                  <w:r>
                    <w:rPr>
                      <w:rFonts w:hint="eastAsia"/>
                    </w:rPr>
                    <w:t>修理業者の表示の貼付</w:t>
                  </w:r>
                </w:p>
              </w:txbxContent>
            </v:textbox>
          </v:rect>
        </w:pict>
      </w:r>
      <w:r>
        <w:rPr>
          <w:noProof/>
        </w:rPr>
        <w:pict w14:anchorId="02E1407B">
          <v:rect id="_x0000_s1094" style="position:absolute;left:0;text-align:left;margin-left:5.55pt;margin-top:601.05pt;width:11.25pt;height:9pt;z-index:251665920" filled="f">
            <v:textbox>
              <w:txbxContent>
                <w:p w14:paraId="37F65607" w14:textId="77777777" w:rsidR="00B42F03" w:rsidRDefault="00B42F03"/>
              </w:txbxContent>
            </v:textbox>
          </v:rect>
        </w:pict>
      </w:r>
      <w:r>
        <w:rPr>
          <w:noProof/>
        </w:rPr>
        <w:pict w14:anchorId="16736CE0">
          <v:rect id="_x0000_s1092" style="position:absolute;left:0;text-align:left;margin-left:125.55pt;margin-top:577.8pt;width:10.5pt;height:9pt;z-index:251663872" filled="f">
            <v:textbox>
              <w:txbxContent>
                <w:p w14:paraId="7628414C" w14:textId="77777777" w:rsidR="00B42F03" w:rsidRDefault="00B42F03"/>
              </w:txbxContent>
            </v:textbox>
          </v:rect>
        </w:pict>
      </w:r>
      <w:r>
        <w:rPr>
          <w:noProof/>
        </w:rPr>
        <w:pict w14:anchorId="65249E13">
          <v:rect id="_x0000_s1091" style="position:absolute;left:0;text-align:left;margin-left:12.3pt;margin-top:573.3pt;width:102.75pt;height:18.75pt;z-index:251662848" filled="f" stroked="f">
            <v:textbox>
              <w:txbxContent>
                <w:p w14:paraId="0E326D0C" w14:textId="77777777" w:rsidR="00B42F03" w:rsidRDefault="00B42F03">
                  <w:r>
                    <w:rPr>
                      <w:rFonts w:hint="eastAsia"/>
                    </w:rPr>
                    <w:t>電気的安全性試験</w:t>
                  </w:r>
                </w:p>
              </w:txbxContent>
            </v:textbox>
          </v:rect>
        </w:pict>
      </w:r>
      <w:r>
        <w:rPr>
          <w:noProof/>
        </w:rPr>
        <w:pict w14:anchorId="48D1216F">
          <v:rect id="_x0000_s1090" style="position:absolute;left:0;text-align:left;margin-left:5.55pt;margin-top:577.8pt;width:11.25pt;height:9pt;z-index:251661824" filled="f">
            <v:textbox>
              <w:txbxContent>
                <w:p w14:paraId="499DC3F1" w14:textId="77777777" w:rsidR="00B42F03" w:rsidRDefault="00B42F03"/>
              </w:txbxContent>
            </v:textbox>
          </v:rect>
        </w:pict>
      </w:r>
      <w:r>
        <w:rPr>
          <w:noProof/>
        </w:rPr>
        <w:pict w14:anchorId="19FC73B2">
          <v:rect id="_x0000_s1089" style="position:absolute;left:0;text-align:left;margin-left:-13.95pt;margin-top:550.8pt;width:146.25pt;height:19.5pt;z-index:251660800" filled="f" stroked="f">
            <v:textbox>
              <w:txbxContent>
                <w:p w14:paraId="02D20A9A" w14:textId="77777777" w:rsidR="00B42F03" w:rsidRDefault="00B42F03">
                  <w:pPr>
                    <w:jc w:val="center"/>
                  </w:pPr>
                  <w:r>
                    <w:rPr>
                      <w:rFonts w:hint="eastAsia"/>
                    </w:rPr>
                    <w:t>〈処置後の試験検査内容〉</w:t>
                  </w:r>
                </w:p>
              </w:txbxContent>
            </v:textbox>
          </v:rect>
        </w:pict>
      </w:r>
      <w:r>
        <w:rPr>
          <w:noProof/>
        </w:rPr>
        <w:pict w14:anchorId="04EF3B60">
          <v:line id="_x0000_s1087" style="position:absolute;left:0;text-align:left;z-index:251658752" from="268.2pt,442.05pt" to="268.2pt,623.55pt"/>
        </w:pict>
      </w:r>
      <w:r>
        <w:rPr>
          <w:noProof/>
        </w:rPr>
        <w:pict w14:anchorId="68C57ED4">
          <v:rect id="_x0000_s1077" style="position:absolute;left:0;text-align:left;margin-left:243.05pt;margin-top:403pt;width:28.35pt;height:17.25pt;z-index:251648512" filled="f" stroked="f">
            <v:textbox>
              <w:txbxContent>
                <w:p w14:paraId="01E16938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Ｂ</w:t>
                  </w:r>
                </w:p>
              </w:txbxContent>
            </v:textbox>
          </v:rect>
        </w:pict>
      </w:r>
      <w:r>
        <w:rPr>
          <w:noProof/>
        </w:rPr>
        <w:pict w14:anchorId="7B9F8A9D">
          <v:rect id="_x0000_s1074" style="position:absolute;left:0;text-align:left;margin-left:245.25pt;margin-top:385.65pt;width:22.15pt;height:17.4pt;z-index:251645440" filled="f" stroked="f">
            <v:textbox>
              <w:txbxContent>
                <w:p w14:paraId="4E419BA7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Ａ</w:t>
                  </w:r>
                </w:p>
              </w:txbxContent>
            </v:textbox>
          </v:rect>
        </w:pict>
      </w:r>
      <w:r>
        <w:rPr>
          <w:noProof/>
        </w:rPr>
        <w:pict w14:anchorId="3295B60D">
          <v:line id="_x0000_s1079" style="position:absolute;left:0;text-align:left;z-index:251650560" from="59.55pt,386.4pt" to="59.55pt,449.95pt"/>
        </w:pict>
      </w:r>
      <w:r>
        <w:rPr>
          <w:noProof/>
        </w:rPr>
        <w:pict w14:anchorId="3475E4DE">
          <v:line id="_x0000_s1072" style="position:absolute;left:0;text-align:left;z-index:251643392" from="246.8pt,386.4pt" to="246.8pt,449.95pt"/>
        </w:pict>
      </w:r>
      <w:r>
        <w:rPr>
          <w:noProof/>
        </w:rPr>
        <w:pict w14:anchorId="29D9F1D1">
          <v:shape id="_x0000_s1085" style="position:absolute;left:0;text-align:left;margin-left:-.45pt;margin-top:427.2pt;width:268.65pt;height:26.75pt;z-index:251656704;mso-wrap-distance-left:9pt;mso-wrap-distance-top:0;mso-wrap-distance-right:9pt;mso-wrap-distance-bottom:0;mso-position-horizontal:absolute;mso-position-horizontal-relative:text;mso-position-vertical:absolute;mso-position-vertical-relative:text;v-text-anchor:top" coordsize="5538,535" path="m,c337,190,675,380,975,435v300,55,573,-120,825,-105c2052,345,2258,535,2490,525v232,-10,480,-240,705,-255c3420,255,3653,433,3840,435v187,2,273,-150,480,-150c4527,285,4905,410,5080,435v175,25,217,30,293,c5449,405,5476,300,5538,255e" filled="f">
            <v:path arrowok="t"/>
          </v:shape>
        </w:pict>
      </w:r>
      <w:r>
        <w:rPr>
          <w:noProof/>
        </w:rPr>
        <w:pict w14:anchorId="291E983F">
          <v:line id="_x0000_s1083" style="position:absolute;left:0;text-align:left;flip:x;z-index:251654656" from="164.55pt,386.4pt" to="164.55pt,442.05pt"/>
        </w:pict>
      </w:r>
      <w:r>
        <w:rPr>
          <w:noProof/>
        </w:rPr>
        <w:pict w14:anchorId="15C38101">
          <v:line id="_x0000_s1081" style="position:absolute;left:0;text-align:left;flip:x;z-index:251652608" from="113.55pt,386.4pt" to="113.55pt,452.75pt"/>
        </w:pict>
      </w:r>
      <w:r>
        <w:rPr>
          <w:noProof/>
        </w:rPr>
        <w:pict w14:anchorId="0838CE38">
          <v:line id="_x0000_s1069" style="position:absolute;left:0;text-align:left;z-index:251640320" from="204.3pt,367.05pt" to="204.3pt,442.05pt"/>
        </w:pict>
      </w:r>
      <w:r>
        <w:rPr>
          <w:noProof/>
        </w:rPr>
        <w:pict w14:anchorId="064BFF6E">
          <v:line id="_x0000_s1076" style="position:absolute;left:0;text-align:left;z-index:251647488" from="-.45pt,421.05pt" to="268.2pt,421.05pt"/>
        </w:pict>
      </w:r>
      <w:r>
        <w:rPr>
          <w:noProof/>
        </w:rPr>
        <w:pict w14:anchorId="2C92E492">
          <v:line id="_x0000_s1073" style="position:absolute;left:0;text-align:left;z-index:251644416" from="-.45pt,404.55pt" to="268.2pt,404.55pt"/>
        </w:pict>
      </w:r>
      <w:r>
        <w:rPr>
          <w:noProof/>
        </w:rPr>
        <w:pict w14:anchorId="1A578511">
          <v:rect id="_x0000_s1071" style="position:absolute;left:0;text-align:left;margin-left:198.3pt;margin-top:384.9pt;width:53.75pt;height:18.9pt;z-index:251642368" filled="f" stroked="f">
            <v:textbox>
              <w:txbxContent>
                <w:p w14:paraId="1EE32B14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部品交換</w:t>
                  </w:r>
                </w:p>
              </w:txbxContent>
            </v:textbox>
          </v:rect>
        </w:pict>
      </w:r>
      <w:r>
        <w:rPr>
          <w:noProof/>
        </w:rPr>
        <w:pict w14:anchorId="2A98905A">
          <v:rect id="_x0000_s1084" style="position:absolute;left:0;text-align:left;margin-left:163.8pt;margin-top:385.65pt;width:45pt;height:18.15pt;z-index:251655680" filled="f" stroked="f">
            <v:textbox>
              <w:txbxContent>
                <w:p w14:paraId="546129C9" w14:textId="77777777" w:rsidR="00B42F03" w:rsidRDefault="00B42F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数  量</w:t>
                  </w:r>
                </w:p>
              </w:txbxContent>
            </v:textbox>
          </v:rect>
        </w:pict>
      </w:r>
      <w:r>
        <w:rPr>
          <w:noProof/>
        </w:rPr>
        <w:pict w14:anchorId="39E6A8DC">
          <v:rect id="_x0000_s1082" style="position:absolute;left:0;text-align:left;margin-left:120.3pt;margin-top:385.65pt;width:43.5pt;height:18.15pt;z-index:251653632" filled="f" stroked="f">
            <v:textbox>
              <w:txbxContent>
                <w:p w14:paraId="6C507C4A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区　分</w:t>
                  </w:r>
                </w:p>
              </w:txbxContent>
            </v:textbox>
          </v:rect>
        </w:pict>
      </w:r>
      <w:r>
        <w:rPr>
          <w:noProof/>
        </w:rPr>
        <w:pict w14:anchorId="5C9E460D">
          <v:rect id="_x0000_s1078" style="position:absolute;left:0;text-align:left;margin-left:5.55pt;margin-top:386.4pt;width:54pt;height:17.4pt;z-index:251649536" filled="f" stroked="f">
            <v:textbox>
              <w:txbxContent>
                <w:p w14:paraId="36D2237A" w14:textId="77777777" w:rsidR="00B42F03" w:rsidRDefault="00B42F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部 品 名</w:t>
                  </w:r>
                </w:p>
              </w:txbxContent>
            </v:textbox>
          </v:rect>
        </w:pict>
      </w:r>
      <w:r>
        <w:rPr>
          <w:noProof/>
        </w:rPr>
        <w:pict w14:anchorId="3EF23A90">
          <v:rect id="_x0000_s1070" style="position:absolute;left:0;text-align:left;margin-left:215.55pt;margin-top:367.05pt;width:42.5pt;height:17.1pt;z-index:251641344" filled="f" stroked="f">
            <v:textbox>
              <w:txbxContent>
                <w:p w14:paraId="5F588611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区　分</w:t>
                  </w:r>
                </w:p>
              </w:txbxContent>
            </v:textbox>
          </v:rect>
        </w:pict>
      </w:r>
      <w:r>
        <w:rPr>
          <w:noProof/>
        </w:rPr>
        <w:pict w14:anchorId="6DBD77FB">
          <v:line id="_x0000_s1068" style="position:absolute;left:0;text-align:left;z-index:251639296" from="-.45pt,386.4pt" to="268.2pt,386.4pt"/>
        </w:pict>
      </w:r>
      <w:r>
        <w:rPr>
          <w:noProof/>
        </w:rPr>
        <w:pict w14:anchorId="18B0D7F0">
          <v:rect id="_x0000_s1067" style="position:absolute;left:0;text-align:left;margin-left:9.3pt;margin-top:366.9pt;width:171pt;height:18pt;z-index:251638272" filled="f" stroked="f">
            <v:textbox>
              <w:txbxContent>
                <w:p w14:paraId="6DF8C3ED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交換部品名及び区分</w:t>
                  </w:r>
                </w:p>
              </w:txbxContent>
            </v:textbox>
          </v:rect>
        </w:pict>
      </w:r>
      <w:r>
        <w:rPr>
          <w:noProof/>
        </w:rPr>
        <w:pict w14:anchorId="5358E07D">
          <v:line id="_x0000_s1066" style="position:absolute;left:0;text-align:left;z-index:251637248" from="268.2pt,367.05pt" to="268.2pt,442.05pt"/>
        </w:pict>
      </w:r>
      <w:r>
        <w:rPr>
          <w:noProof/>
        </w:rPr>
        <w:pict w14:anchorId="13A8EE22">
          <v:line id="_x0000_s1065" style="position:absolute;left:0;text-align:left;z-index:251636224" from="-.45pt,367.05pt" to="481.8pt,367.05pt"/>
        </w:pict>
      </w:r>
      <w:r>
        <w:rPr>
          <w:noProof/>
        </w:rPr>
        <w:pict w14:anchorId="52C45635">
          <v:line id="_x0000_s1063" style="position:absolute;left:0;text-align:left;z-index:251634176" from="-.45pt,289.05pt" to="481.8pt,289.05pt"/>
        </w:pict>
      </w:r>
      <w:r>
        <w:rPr>
          <w:noProof/>
        </w:rPr>
        <w:pict w14:anchorId="22824297">
          <v:line id="_x0000_s1030" style="position:absolute;left:0;text-align:left;z-index:251609600" from="268.8pt,29.55pt" to="268.95pt,211.8pt"/>
        </w:pict>
      </w:r>
      <w:r>
        <w:rPr>
          <w:noProof/>
        </w:rPr>
        <w:pict w14:anchorId="7A415BE4">
          <v:line id="_x0000_s1042" style="position:absolute;left:0;text-align:left;z-index:251617792" from="40.8pt,67.8pt" to="40.8pt,211.8pt"/>
        </w:pict>
      </w:r>
      <w:r>
        <w:rPr>
          <w:noProof/>
        </w:rPr>
        <w:pict w14:anchorId="386F2D25">
          <v:line id="_x0000_s1029" style="position:absolute;left:0;text-align:left;z-index:251608576" from="-.45pt,211.8pt" to="481.8pt,211.8pt" strokeweight="1.5pt"/>
        </w:pict>
      </w:r>
      <w:r>
        <w:rPr>
          <w:noProof/>
        </w:rPr>
        <w:pict w14:anchorId="1C23ACE6">
          <v:line id="_x0000_s1048" style="position:absolute;left:0;text-align:left;z-index:251622912" from="268.8pt,86.35pt" to="481.8pt,86.35pt"/>
        </w:pict>
      </w:r>
      <w:r>
        <w:rPr>
          <w:noProof/>
        </w:rPr>
        <w:pict w14:anchorId="1FACBFD6">
          <v:rect id="_x0000_s1028" style="position:absolute;left:0;text-align:left;margin-left:40.05pt;margin-top:38.55pt;width:190.5pt;height:19.5pt;z-index:251607552" filled="f" stroked="f">
            <v:textbox style="mso-next-textbox:#_x0000_s1028">
              <w:txbxContent>
                <w:p w14:paraId="527A0138" w14:textId="77777777" w:rsidR="00B42F03" w:rsidRDefault="00B42F0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修 理・試 験 検 査・記 録 表</w:t>
                  </w:r>
                </w:p>
              </w:txbxContent>
            </v:textbox>
          </v:rect>
        </w:pict>
      </w:r>
      <w:r>
        <w:rPr>
          <w:noProof/>
        </w:rPr>
        <w:pict w14:anchorId="414824C5">
          <v:line id="_x0000_s1037" style="position:absolute;left:0;text-align:left;z-index:251615744" from="268.8pt,49.05pt" to="375.3pt,49.05pt"/>
        </w:pict>
      </w:r>
      <w:r>
        <w:rPr>
          <w:noProof/>
        </w:rPr>
        <w:pict w14:anchorId="07B783F8">
          <v:line id="_x0000_s1035" style="position:absolute;left:0;text-align:left;z-index:251614720" from="375.3pt,49.05pt" to="481.8pt,49.05pt"/>
        </w:pict>
      </w:r>
      <w:r>
        <w:rPr>
          <w:noProof/>
        </w:rPr>
        <w:pict w14:anchorId="264E71E0">
          <v:line id="_x0000_s1033" style="position:absolute;left:0;text-align:left;flip:y;z-index:251612672" from="375.3pt,29.55pt" to="375.3pt,68.55pt"/>
        </w:pict>
      </w:r>
      <w:r>
        <w:rPr>
          <w:noProof/>
        </w:rPr>
        <w:pict w14:anchorId="2A735B5E">
          <v:rect id="_x0000_s1026" style="position:absolute;left:0;text-align:left;margin-left:-.45pt;margin-top:29.55pt;width:482.25pt;height:698.25pt;z-index:251605504" filled="f" strokeweight="1.5pt">
            <v:textbox style="mso-next-textbox:#_x0000_s1026">
              <w:txbxContent>
                <w:p w14:paraId="2ECBD1A0" w14:textId="77777777" w:rsidR="00B42F03" w:rsidRDefault="00B42F03"/>
                <w:p w14:paraId="5C35A5B0" w14:textId="77777777" w:rsidR="00B42F03" w:rsidRDefault="00B42F03"/>
                <w:p w14:paraId="1122447B" w14:textId="77777777" w:rsidR="00B42F03" w:rsidRDefault="00B42F03"/>
                <w:p w14:paraId="6AA9D99B" w14:textId="77777777" w:rsidR="00B42F03" w:rsidRDefault="00B42F03"/>
                <w:p w14:paraId="110DEE9F" w14:textId="77777777" w:rsidR="00B42F03" w:rsidRDefault="00B42F03">
                  <w:r>
                    <w:rPr>
                      <w:rFonts w:hint="eastAsia"/>
                    </w:rPr>
                    <w:t xml:space="preserve">　　　　　　　　　　　　　　　　　　　　</w:t>
                  </w:r>
                </w:p>
                <w:p w14:paraId="5E87FF09" w14:textId="77777777" w:rsidR="00B42F03" w:rsidRDefault="00B42F03">
                  <w:r>
                    <w:rPr>
                      <w:rFonts w:hint="eastAsia"/>
                    </w:rPr>
                    <w:t xml:space="preserve">　　　　　　　　　　　　　　　　　　　　　　　　　　　　</w:t>
                  </w:r>
                </w:p>
              </w:txbxContent>
            </v:textbox>
          </v:rect>
        </w:pict>
      </w:r>
      <w:r>
        <w:rPr>
          <w:noProof/>
        </w:rPr>
        <w:pict w14:anchorId="2684F972">
          <v:line id="_x0000_s1027" style="position:absolute;left:0;text-align:left;z-index:251606528" from="-.45pt,68.55pt" to="481.8pt,68.55pt" strokeweight="1.5pt"/>
        </w:pict>
      </w:r>
      <w:r w:rsidR="00B42F03">
        <w:rPr>
          <w:rFonts w:hint="eastAsia"/>
        </w:rPr>
        <w:t xml:space="preserve">　</w:t>
      </w:r>
    </w:p>
    <w:p w14:paraId="7F31A023" w14:textId="77777777" w:rsidR="00B42F03" w:rsidRDefault="00B42F03"/>
    <w:p w14:paraId="2DD9630A" w14:textId="1FD3E82B" w:rsidR="00B42F03" w:rsidRDefault="0045054E">
      <w:pPr>
        <w:ind w:firstLineChars="200" w:firstLine="420"/>
        <w:jc w:val="center"/>
        <w:rPr>
          <w:b/>
          <w:bCs/>
          <w:sz w:val="28"/>
        </w:rPr>
      </w:pPr>
      <w:r>
        <w:rPr>
          <w:noProof/>
        </w:rPr>
        <w:pict w14:anchorId="32164D5E">
          <v:rect id="_x0000_s1034" style="position:absolute;left:0;text-align:left;margin-left:388.8pt;margin-top:2.95pt;width:78.75pt;height:18.85pt;z-index:251613696" filled="f" stroked="f">
            <v:textbox style="mso-next-textbox:#_x0000_s1034">
              <w:txbxContent>
                <w:p w14:paraId="18891D13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修　理　番　号</w:t>
                  </w:r>
                </w:p>
              </w:txbxContent>
            </v:textbox>
          </v:rect>
        </w:pict>
      </w:r>
    </w:p>
    <w:p w14:paraId="07B94815" w14:textId="77777777" w:rsidR="00B42F03" w:rsidRDefault="0045054E" w:rsidP="004E5967">
      <w:pPr>
        <w:ind w:firstLineChars="200" w:firstLine="420"/>
        <w:jc w:val="center"/>
        <w:rPr>
          <w:b/>
          <w:bCs/>
          <w:sz w:val="28"/>
        </w:rPr>
      </w:pPr>
      <w:r>
        <w:rPr>
          <w:noProof/>
        </w:rPr>
        <w:pict w14:anchorId="56624B27">
          <v:rect id="_x0000_s1032" style="position:absolute;left:0;text-align:left;margin-left:268.8pt;margin-top:3.95pt;width:203.25pt;height:17.25pt;z-index:251611648" filled="f" stroked="f">
            <v:textbox style="mso-next-textbox:#_x0000_s1032">
              <w:txbxContent>
                <w:p w14:paraId="6CAD5824" w14:textId="0F81914A" w:rsidR="00B42F03" w:rsidRDefault="00B42F03" w:rsidP="004E5967">
                  <w:pPr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="00902D52">
                    <w:rPr>
                      <w:rFonts w:hint="eastAsia"/>
                      <w:sz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</w:rPr>
                    <w:t xml:space="preserve">　年　　月　　日</w:t>
                  </w:r>
                </w:p>
              </w:txbxContent>
            </v:textbox>
          </v:rect>
        </w:pict>
      </w:r>
    </w:p>
    <w:p w14:paraId="6A0F121C" w14:textId="672B9F0D" w:rsidR="00B42F03" w:rsidRDefault="0045054E">
      <w:pPr>
        <w:widowControl/>
        <w:rPr>
          <w:sz w:val="24"/>
          <w:szCs w:val="27"/>
        </w:rPr>
      </w:pPr>
      <w:r>
        <w:rPr>
          <w:noProof/>
        </w:rPr>
        <w:pict w14:anchorId="03B42C5B">
          <v:rect id="_x0000_s1047" style="position:absolute;left:0;text-align:left;margin-left:267.45pt;margin-top:4.55pt;width:72.6pt;height:22.9pt;z-index:251621888" filled="f" stroked="f">
            <v:textbox style="mso-next-textbox:#_x0000_s1047">
              <w:txbxContent>
                <w:p w14:paraId="06681C85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販売名と型式</w:t>
                  </w:r>
                </w:p>
              </w:txbxContent>
            </v:textbox>
          </v:rect>
        </w:pict>
      </w:r>
      <w:r>
        <w:rPr>
          <w:noProof/>
        </w:rPr>
        <w:pict w14:anchorId="13E9EE9D">
          <v:rect id="_x0000_s1044" style="position:absolute;left:0;text-align:left;margin-left:-4.2pt;margin-top:12.5pt;width:267pt;height:20.25pt;z-index:251619840" filled="f" stroked="f">
            <v:textbox style="mso-next-textbox:#_x0000_s1044">
              <w:txbxContent>
                <w:p w14:paraId="2171C95B" w14:textId="77777777" w:rsidR="00B42F03" w:rsidRDefault="00B42F03">
                  <w:r>
                    <w:rPr>
                      <w:rFonts w:hint="eastAsia"/>
                      <w:sz w:val="18"/>
                    </w:rPr>
                    <w:t>顧客名</w:t>
                  </w:r>
                </w:p>
              </w:txbxContent>
            </v:textbox>
          </v:rect>
        </w:pict>
      </w:r>
      <w:r w:rsidR="00B42F03">
        <w:rPr>
          <w:rFonts w:hint="eastAsia"/>
          <w:sz w:val="24"/>
          <w:szCs w:val="27"/>
        </w:rPr>
        <w:t xml:space="preserve">　　　　　　　　　　　　　　　　　　　　　　　　　　　　　　　　　　　　　　　　　</w:t>
      </w:r>
    </w:p>
    <w:p w14:paraId="5F36BD1F" w14:textId="7FF04346" w:rsidR="00B42F03" w:rsidRDefault="0045054E">
      <w:pPr>
        <w:widowControl/>
        <w:rPr>
          <w:sz w:val="24"/>
          <w:szCs w:val="27"/>
        </w:rPr>
      </w:pPr>
      <w:r>
        <w:rPr>
          <w:noProof/>
        </w:rPr>
        <w:pict w14:anchorId="512C1083">
          <v:rect id="_x0000_s1049" style="position:absolute;left:0;text-align:left;margin-left:268.2pt;margin-top:6.65pt;width:71.85pt;height:21.15pt;z-index:251623936" filled="f" stroked="f">
            <v:textbox style="mso-next-textbox:#_x0000_s1049">
              <w:txbxContent>
                <w:p w14:paraId="2D39637B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製 造  番 号</w:t>
                  </w:r>
                </w:p>
              </w:txbxContent>
            </v:textbox>
          </v:rect>
        </w:pict>
      </w:r>
    </w:p>
    <w:p w14:paraId="52023F41" w14:textId="3C50CCD3" w:rsidR="00B42F03" w:rsidRDefault="0045054E">
      <w:pPr>
        <w:widowControl/>
        <w:rPr>
          <w:sz w:val="24"/>
          <w:szCs w:val="27"/>
        </w:rPr>
      </w:pPr>
      <w:r>
        <w:rPr>
          <w:noProof/>
        </w:rPr>
        <w:pict w14:anchorId="1073AF8A">
          <v:rect id="_x0000_s1043" style="position:absolute;left:0;text-align:left;margin-left:-6.45pt;margin-top:11.25pt;width:267pt;height:24.85pt;z-index:251618816" filled="f" stroked="f">
            <v:textbox style="mso-next-textbox:#_x0000_s1043">
              <w:txbxContent>
                <w:p w14:paraId="1B7F56EA" w14:textId="77777777" w:rsidR="00B42F03" w:rsidRDefault="00B42F03" w:rsidP="004E5967">
                  <w:pPr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所在地</w:t>
                  </w:r>
                </w:p>
              </w:txbxContent>
            </v:textbox>
          </v:rect>
        </w:pict>
      </w:r>
      <w:r>
        <w:rPr>
          <w:noProof/>
        </w:rPr>
        <w:pict w14:anchorId="576F8587">
          <v:rect id="_x0000_s1052" style="position:absolute;left:0;text-align:left;margin-left:268.95pt;margin-top:11.95pt;width:106.35pt;height:24.15pt;z-index:251624960" filled="f" stroked="f">
            <v:textbox style="mso-next-textbox:#_x0000_s1052">
              <w:txbxContent>
                <w:p w14:paraId="171CFC44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受付時の付属品の内容</w:t>
                  </w:r>
                </w:p>
              </w:txbxContent>
            </v:textbox>
          </v:rect>
        </w:pict>
      </w:r>
    </w:p>
    <w:p w14:paraId="3B417728" w14:textId="77777777" w:rsidR="00B42F03" w:rsidRDefault="00B42F03">
      <w:pPr>
        <w:widowControl/>
        <w:rPr>
          <w:sz w:val="24"/>
          <w:szCs w:val="27"/>
        </w:rPr>
      </w:pPr>
    </w:p>
    <w:p w14:paraId="59850B80" w14:textId="77777777" w:rsidR="00B42F03" w:rsidRDefault="0045054E">
      <w:pPr>
        <w:widowControl/>
        <w:rPr>
          <w:sz w:val="24"/>
          <w:szCs w:val="27"/>
        </w:rPr>
      </w:pPr>
      <w:r>
        <w:rPr>
          <w:noProof/>
        </w:rPr>
        <w:pict w14:anchorId="412204F1">
          <v:rect id="_x0000_s1056" style="position:absolute;left:0;text-align:left;margin-left:-4.95pt;margin-top:4.95pt;width:270pt;height:18.4pt;z-index:251629056" filled="f" stroked="f">
            <v:textbox style="mso-next-textbox:#_x0000_s1056">
              <w:txbxContent>
                <w:p w14:paraId="55270AEF" w14:textId="77777777" w:rsidR="00B42F03" w:rsidRDefault="00B42F03">
                  <w:r>
                    <w:rPr>
                      <w:rFonts w:hint="eastAsia"/>
                      <w:sz w:val="18"/>
                    </w:rPr>
                    <w:t>販売店</w:t>
                  </w:r>
                </w:p>
              </w:txbxContent>
            </v:textbox>
          </v:rect>
        </w:pict>
      </w:r>
    </w:p>
    <w:p w14:paraId="601722C3" w14:textId="77777777" w:rsidR="00B42F03" w:rsidRDefault="00B42F03">
      <w:pPr>
        <w:widowControl/>
        <w:rPr>
          <w:sz w:val="24"/>
          <w:szCs w:val="27"/>
        </w:rPr>
      </w:pPr>
    </w:p>
    <w:p w14:paraId="729D76F1" w14:textId="77777777" w:rsidR="00B42F03" w:rsidRDefault="0045054E">
      <w:pPr>
        <w:widowControl/>
        <w:rPr>
          <w:sz w:val="24"/>
          <w:szCs w:val="27"/>
        </w:rPr>
      </w:pPr>
      <w:r>
        <w:rPr>
          <w:noProof/>
        </w:rPr>
        <w:pict w14:anchorId="51247A26">
          <v:rect id="_x0000_s1059" style="position:absolute;left:0;text-align:left;margin-left:-4.8pt;margin-top:1.25pt;width:269.85pt;height:50.65pt;z-index:251631104" filled="f" stroked="f">
            <v:textbox style="mso-next-textbox:#_x0000_s1059">
              <w:txbxContent>
                <w:p w14:paraId="5BD647DF" w14:textId="77777777" w:rsidR="00B42F03" w:rsidRDefault="00B42F0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修理業者</w:t>
                  </w:r>
                </w:p>
              </w:txbxContent>
            </v:textbox>
          </v:rect>
        </w:pict>
      </w:r>
    </w:p>
    <w:p w14:paraId="1DE8EF2B" w14:textId="77777777" w:rsidR="00B42F03" w:rsidRDefault="00B42F03">
      <w:pPr>
        <w:widowControl/>
        <w:rPr>
          <w:sz w:val="24"/>
          <w:szCs w:val="27"/>
        </w:rPr>
      </w:pPr>
    </w:p>
    <w:p w14:paraId="0C2C0297" w14:textId="77777777" w:rsidR="00B42F03" w:rsidRDefault="00B42F03">
      <w:pPr>
        <w:widowControl/>
        <w:rPr>
          <w:sz w:val="24"/>
          <w:szCs w:val="27"/>
        </w:rPr>
      </w:pPr>
    </w:p>
    <w:p w14:paraId="0F6C16A7" w14:textId="77777777" w:rsidR="00B42F03" w:rsidRDefault="0045054E">
      <w:pPr>
        <w:widowControl/>
        <w:rPr>
          <w:sz w:val="24"/>
          <w:szCs w:val="27"/>
        </w:rPr>
      </w:pPr>
      <w:r>
        <w:rPr>
          <w:noProof/>
        </w:rPr>
        <w:pict w14:anchorId="7F6EF385">
          <v:rect id="_x0000_s1062" style="position:absolute;left:0;text-align:left;margin-left:-10.35pt;margin-top:11.95pt;width:483.75pt;height:72.75pt;z-index:251633152" filled="f" stroked="f">
            <v:textbox style="mso-next-textbox:#_x0000_s1062">
              <w:txbxContent>
                <w:p w14:paraId="2434FC66" w14:textId="77777777" w:rsidR="00B42F03" w:rsidRDefault="00B42F03" w:rsidP="004E5967">
                  <w:pPr>
                    <w:jc w:val="left"/>
                  </w:pPr>
                  <w:r>
                    <w:rPr>
                      <w:rFonts w:hint="eastAsia"/>
                    </w:rPr>
                    <w:t>【故障状況の調査（確認）】</w:t>
                  </w:r>
                </w:p>
              </w:txbxContent>
            </v:textbox>
          </v:rect>
        </w:pict>
      </w:r>
    </w:p>
    <w:p w14:paraId="40ADB632" w14:textId="77777777" w:rsidR="00B42F03" w:rsidRDefault="00B42F03">
      <w:pPr>
        <w:widowControl/>
        <w:rPr>
          <w:sz w:val="24"/>
          <w:szCs w:val="27"/>
        </w:rPr>
      </w:pPr>
    </w:p>
    <w:p w14:paraId="63337879" w14:textId="77777777" w:rsidR="00B42F03" w:rsidRDefault="00B42F03">
      <w:pPr>
        <w:widowControl/>
        <w:rPr>
          <w:sz w:val="24"/>
          <w:szCs w:val="27"/>
        </w:rPr>
      </w:pPr>
    </w:p>
    <w:p w14:paraId="48A1B1C4" w14:textId="77777777" w:rsidR="00B42F03" w:rsidRDefault="00B42F03">
      <w:pPr>
        <w:widowControl/>
        <w:rPr>
          <w:sz w:val="24"/>
          <w:szCs w:val="27"/>
        </w:rPr>
      </w:pPr>
    </w:p>
    <w:p w14:paraId="7E2D970C" w14:textId="77777777" w:rsidR="00B42F03" w:rsidRDefault="00B42F03">
      <w:pPr>
        <w:widowControl/>
        <w:rPr>
          <w:sz w:val="24"/>
          <w:szCs w:val="27"/>
        </w:rPr>
      </w:pPr>
    </w:p>
    <w:p w14:paraId="3608A850" w14:textId="77777777" w:rsidR="00B42F03" w:rsidRDefault="0045054E">
      <w:pPr>
        <w:widowControl/>
        <w:rPr>
          <w:sz w:val="24"/>
          <w:szCs w:val="27"/>
        </w:rPr>
      </w:pPr>
      <w:r>
        <w:rPr>
          <w:noProof/>
        </w:rPr>
        <w:pict w14:anchorId="5E812ED9">
          <v:rect id="_x0000_s1064" style="position:absolute;left:0;text-align:left;margin-left:-11.7pt;margin-top:9.3pt;width:489pt;height:69.6pt;z-index:251635200" filled="f" stroked="f">
            <v:textbox style="mso-next-textbox:#_x0000_s1064">
              <w:txbxContent>
                <w:p w14:paraId="2CB28B8F" w14:textId="77777777" w:rsidR="00B42F03" w:rsidRDefault="00B42F03" w:rsidP="004E5967">
                  <w:pPr>
                    <w:jc w:val="left"/>
                  </w:pPr>
                  <w:r>
                    <w:rPr>
                      <w:rFonts w:hint="eastAsia"/>
                    </w:rPr>
                    <w:t>【故障内容及び原因】</w:t>
                  </w:r>
                </w:p>
              </w:txbxContent>
            </v:textbox>
          </v:rect>
        </w:pict>
      </w:r>
    </w:p>
    <w:p w14:paraId="052DCFC5" w14:textId="77777777" w:rsidR="00B42F03" w:rsidRDefault="00B42F03">
      <w:pPr>
        <w:widowControl/>
        <w:rPr>
          <w:sz w:val="24"/>
          <w:szCs w:val="27"/>
        </w:rPr>
      </w:pPr>
    </w:p>
    <w:p w14:paraId="49886FB7" w14:textId="77777777" w:rsidR="00B42F03" w:rsidRDefault="00B42F03">
      <w:pPr>
        <w:widowControl/>
        <w:rPr>
          <w:sz w:val="24"/>
          <w:szCs w:val="27"/>
        </w:rPr>
      </w:pPr>
    </w:p>
    <w:p w14:paraId="12328D56" w14:textId="77777777" w:rsidR="00B42F03" w:rsidRDefault="00B42F03">
      <w:pPr>
        <w:widowControl/>
        <w:rPr>
          <w:sz w:val="24"/>
          <w:szCs w:val="27"/>
        </w:rPr>
      </w:pPr>
    </w:p>
    <w:p w14:paraId="3864C527" w14:textId="77777777" w:rsidR="00B42F03" w:rsidRDefault="00B42F03">
      <w:pPr>
        <w:widowControl/>
        <w:rPr>
          <w:sz w:val="24"/>
          <w:szCs w:val="27"/>
        </w:rPr>
      </w:pPr>
    </w:p>
    <w:p w14:paraId="0CEC49C1" w14:textId="77777777" w:rsidR="00B42F03" w:rsidRDefault="00B42F03">
      <w:pPr>
        <w:widowControl/>
        <w:rPr>
          <w:sz w:val="24"/>
          <w:szCs w:val="27"/>
        </w:rPr>
      </w:pPr>
    </w:p>
    <w:p w14:paraId="5FD629C2" w14:textId="3DF2A501" w:rsidR="00B42F03" w:rsidRDefault="0045054E">
      <w:pPr>
        <w:widowControl/>
        <w:rPr>
          <w:sz w:val="24"/>
          <w:szCs w:val="27"/>
        </w:rPr>
      </w:pPr>
      <w:r>
        <w:rPr>
          <w:noProof/>
        </w:rPr>
        <w:pict w14:anchorId="60E8C36E">
          <v:rect id="_x0000_s1080" style="position:absolute;left:0;text-align:left;margin-left:67.8pt;margin-top:11.6pt;width:45pt;height:18.15pt;z-index:251651584" filled="f" stroked="f">
            <v:textbox>
              <w:txbxContent>
                <w:p w14:paraId="0139F1D8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型　式</w:t>
                  </w:r>
                </w:p>
              </w:txbxContent>
            </v:textbox>
          </v:rect>
        </w:pict>
      </w:r>
    </w:p>
    <w:p w14:paraId="360CDD9B" w14:textId="77777777" w:rsidR="00B42F03" w:rsidRDefault="00B42F03">
      <w:pPr>
        <w:widowControl/>
        <w:rPr>
          <w:sz w:val="24"/>
          <w:szCs w:val="27"/>
        </w:rPr>
      </w:pPr>
    </w:p>
    <w:p w14:paraId="269E4CE4" w14:textId="77777777" w:rsidR="00B42F03" w:rsidRDefault="00B42F03">
      <w:pPr>
        <w:widowControl/>
        <w:rPr>
          <w:sz w:val="24"/>
          <w:szCs w:val="27"/>
        </w:rPr>
      </w:pPr>
    </w:p>
    <w:p w14:paraId="21F8888B" w14:textId="77777777" w:rsidR="00B42F03" w:rsidRDefault="00B42F03">
      <w:pPr>
        <w:widowControl/>
        <w:rPr>
          <w:sz w:val="24"/>
          <w:szCs w:val="27"/>
        </w:rPr>
      </w:pPr>
    </w:p>
    <w:p w14:paraId="569AFB6F" w14:textId="77777777" w:rsidR="00B42F03" w:rsidRDefault="00B42F03">
      <w:pPr>
        <w:widowControl/>
        <w:rPr>
          <w:sz w:val="24"/>
          <w:szCs w:val="27"/>
        </w:rPr>
      </w:pPr>
    </w:p>
    <w:p w14:paraId="12ACC158" w14:textId="69478591" w:rsidR="00B42F03" w:rsidRDefault="0045054E">
      <w:pPr>
        <w:widowControl/>
        <w:rPr>
          <w:sz w:val="24"/>
          <w:szCs w:val="27"/>
        </w:rPr>
      </w:pPr>
      <w:r>
        <w:rPr>
          <w:noProof/>
        </w:rPr>
        <w:pict w14:anchorId="170DB3B7">
          <v:rect id="_x0000_s1113" style="position:absolute;left:0;text-align:left;margin-left:297.45pt;margin-top:14.15pt;width:41.85pt;height:18.05pt;z-index:251685376" filled="f" stroked="f">
            <v:textbox>
              <w:txbxContent>
                <w:p w14:paraId="68ED7C2A" w14:textId="77777777" w:rsidR="00B42F03" w:rsidRDefault="00B42F0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合　計</w:t>
                  </w:r>
                </w:p>
              </w:txbxContent>
            </v:textbox>
          </v:rect>
        </w:pict>
      </w:r>
      <w:r>
        <w:rPr>
          <w:noProof/>
        </w:rPr>
        <w:pict w14:anchorId="1CEF2CA7">
          <v:rect id="_x0000_s1088" style="position:absolute;left:0;text-align:left;margin-left:-10.95pt;margin-top:2.4pt;width:269.25pt;height:92.05pt;z-index:251659776" filled="f" stroked="f">
            <v:textbox>
              <w:txbxContent>
                <w:p w14:paraId="2B86BE97" w14:textId="77777777" w:rsidR="00B42F03" w:rsidRDefault="00B42F03" w:rsidP="004E5967">
                  <w:pPr>
                    <w:jc w:val="left"/>
                  </w:pPr>
                  <w:r>
                    <w:rPr>
                      <w:rFonts w:hint="eastAsia"/>
                    </w:rPr>
                    <w:t>【故障処置：修理内容】</w:t>
                  </w:r>
                </w:p>
              </w:txbxContent>
            </v:textbox>
          </v:rect>
        </w:pict>
      </w:r>
    </w:p>
    <w:p w14:paraId="088215A7" w14:textId="77777777" w:rsidR="00B42F03" w:rsidRDefault="00B42F03">
      <w:pPr>
        <w:widowControl/>
        <w:rPr>
          <w:sz w:val="24"/>
          <w:szCs w:val="27"/>
        </w:rPr>
      </w:pPr>
    </w:p>
    <w:p w14:paraId="0185627E" w14:textId="77777777" w:rsidR="00B42F03" w:rsidRDefault="0045054E">
      <w:pPr>
        <w:widowControl/>
        <w:rPr>
          <w:sz w:val="24"/>
          <w:szCs w:val="27"/>
        </w:rPr>
      </w:pPr>
      <w:r>
        <w:rPr>
          <w:noProof/>
        </w:rPr>
        <w:pict w14:anchorId="1E90B2C6">
          <v:rect id="_x0000_s1118" style="position:absolute;left:0;text-align:left;margin-left:272.15pt;margin-top:1.05pt;width:206.5pt;height:87pt;z-index:251690496" filled="f" stroked="f">
            <v:textbox>
              <w:txbxContent>
                <w:p w14:paraId="220497B0" w14:textId="77777777" w:rsidR="00B42F03" w:rsidRDefault="00B42F03" w:rsidP="00113CA4">
                  <w:pPr>
                    <w:jc w:val="left"/>
                  </w:pPr>
                  <w:r>
                    <w:rPr>
                      <w:rFonts w:hint="eastAsia"/>
                    </w:rPr>
                    <w:t>付属品</w:t>
                  </w:r>
                </w:p>
              </w:txbxContent>
            </v:textbox>
          </v:rect>
        </w:pict>
      </w:r>
    </w:p>
    <w:p w14:paraId="75201F70" w14:textId="77777777" w:rsidR="00B42F03" w:rsidRDefault="00B42F03">
      <w:pPr>
        <w:widowControl/>
        <w:rPr>
          <w:sz w:val="24"/>
          <w:szCs w:val="27"/>
        </w:rPr>
      </w:pPr>
    </w:p>
    <w:p w14:paraId="6C62F735" w14:textId="77777777" w:rsidR="00B42F03" w:rsidRDefault="00B42F03">
      <w:pPr>
        <w:widowControl/>
        <w:rPr>
          <w:sz w:val="24"/>
          <w:szCs w:val="27"/>
        </w:rPr>
      </w:pPr>
    </w:p>
    <w:p w14:paraId="2BB2AACF" w14:textId="77777777" w:rsidR="00B42F03" w:rsidRDefault="00B42F03">
      <w:pPr>
        <w:widowControl/>
        <w:rPr>
          <w:sz w:val="24"/>
          <w:szCs w:val="27"/>
        </w:rPr>
      </w:pPr>
    </w:p>
    <w:p w14:paraId="004F991A" w14:textId="77777777" w:rsidR="00B42F03" w:rsidRDefault="00B42F03">
      <w:pPr>
        <w:widowControl/>
        <w:rPr>
          <w:sz w:val="24"/>
          <w:szCs w:val="27"/>
        </w:rPr>
      </w:pPr>
    </w:p>
    <w:p w14:paraId="08B11C04" w14:textId="77777777" w:rsidR="00B42F03" w:rsidRDefault="00B42F03">
      <w:pPr>
        <w:widowControl/>
        <w:rPr>
          <w:sz w:val="24"/>
          <w:szCs w:val="27"/>
        </w:rPr>
      </w:pPr>
    </w:p>
    <w:p w14:paraId="0D8C8752" w14:textId="77777777" w:rsidR="00B42F03" w:rsidRDefault="0045054E">
      <w:pPr>
        <w:widowControl/>
        <w:rPr>
          <w:sz w:val="24"/>
          <w:szCs w:val="27"/>
        </w:rPr>
      </w:pPr>
      <w:r>
        <w:rPr>
          <w:noProof/>
        </w:rPr>
        <w:pict w14:anchorId="302720EF">
          <v:rect id="_x0000_s1114" style="position:absolute;left:0;text-align:left;margin-left:271.4pt;margin-top:2.2pt;width:209.65pt;height:110.25pt;z-index:251686400" filled="f" stroked="f">
            <v:textbox>
              <w:txbxContent>
                <w:p w14:paraId="077B2714" w14:textId="77777777" w:rsidR="00B42F03" w:rsidRDefault="00B42F03" w:rsidP="00113CA4">
                  <w:pPr>
                    <w:jc w:val="left"/>
                  </w:pPr>
                  <w:r>
                    <w:rPr>
                      <w:rFonts w:hint="eastAsia"/>
                    </w:rPr>
                    <w:t>備　考</w:t>
                  </w:r>
                </w:p>
              </w:txbxContent>
            </v:textbox>
          </v:rect>
        </w:pict>
      </w:r>
    </w:p>
    <w:p w14:paraId="633009AD" w14:textId="77777777" w:rsidR="00B42F03" w:rsidRDefault="00B42F03">
      <w:pPr>
        <w:widowControl/>
        <w:rPr>
          <w:sz w:val="24"/>
          <w:szCs w:val="27"/>
        </w:rPr>
      </w:pPr>
    </w:p>
    <w:p w14:paraId="44F02BF1" w14:textId="77777777" w:rsidR="00B42F03" w:rsidRDefault="00B42F03">
      <w:pPr>
        <w:widowControl/>
        <w:rPr>
          <w:sz w:val="24"/>
          <w:szCs w:val="27"/>
        </w:rPr>
      </w:pPr>
    </w:p>
    <w:p w14:paraId="4CD2A8E6" w14:textId="77777777" w:rsidR="00B42F03" w:rsidRDefault="00B42F03">
      <w:pPr>
        <w:widowControl/>
        <w:rPr>
          <w:sz w:val="24"/>
          <w:szCs w:val="27"/>
        </w:rPr>
      </w:pPr>
    </w:p>
    <w:p w14:paraId="48A64C0E" w14:textId="77777777" w:rsidR="00B42F03" w:rsidRDefault="00B42F03">
      <w:pPr>
        <w:widowControl/>
        <w:rPr>
          <w:sz w:val="24"/>
          <w:szCs w:val="27"/>
        </w:rPr>
      </w:pPr>
    </w:p>
    <w:p w14:paraId="2EC0A062" w14:textId="77777777" w:rsidR="00B42F03" w:rsidRDefault="00B42F03">
      <w:pPr>
        <w:widowControl/>
        <w:rPr>
          <w:sz w:val="24"/>
          <w:szCs w:val="27"/>
        </w:rPr>
      </w:pPr>
    </w:p>
    <w:p w14:paraId="2ED5ADA3" w14:textId="77777777" w:rsidR="00B42F03" w:rsidRDefault="00B42F03">
      <w:pPr>
        <w:widowControl/>
        <w:rPr>
          <w:sz w:val="24"/>
          <w:szCs w:val="27"/>
        </w:rPr>
      </w:pPr>
    </w:p>
    <w:p w14:paraId="56731E7B" w14:textId="77777777" w:rsidR="00B42F03" w:rsidRDefault="00B42F03">
      <w:pPr>
        <w:widowControl/>
        <w:rPr>
          <w:sz w:val="24"/>
          <w:szCs w:val="27"/>
        </w:rPr>
      </w:pPr>
    </w:p>
    <w:p w14:paraId="19652D7A" w14:textId="77777777" w:rsidR="00B42F03" w:rsidRDefault="00B42F03"/>
    <w:sectPr w:rsidR="00B42F03">
      <w:pgSz w:w="11907" w:h="16840" w:code="9"/>
      <w:pgMar w:top="1134" w:right="1134" w:bottom="1134" w:left="1134" w:header="851" w:footer="992" w:gutter="0"/>
      <w:cols w:space="425"/>
      <w:noEndnote/>
      <w:docGrid w:linePitch="364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1AFC" w14:textId="77777777" w:rsidR="00B42F03" w:rsidRDefault="00B42F03" w:rsidP="004E5967">
      <w:r>
        <w:separator/>
      </w:r>
    </w:p>
  </w:endnote>
  <w:endnote w:type="continuationSeparator" w:id="0">
    <w:p w14:paraId="348B8EAF" w14:textId="77777777" w:rsidR="00B42F03" w:rsidRDefault="00B42F03" w:rsidP="004E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43D8" w14:textId="77777777" w:rsidR="00B42F03" w:rsidRDefault="00B42F03" w:rsidP="004E5967">
      <w:r>
        <w:separator/>
      </w:r>
    </w:p>
  </w:footnote>
  <w:footnote w:type="continuationSeparator" w:id="0">
    <w:p w14:paraId="729C0A4C" w14:textId="77777777" w:rsidR="00B42F03" w:rsidRDefault="00B42F03" w:rsidP="004E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evenAndOddHeaders/>
  <w:drawingGridHorizontalSpacing w:val="111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967"/>
    <w:rsid w:val="00113CA4"/>
    <w:rsid w:val="0045054E"/>
    <w:rsid w:val="004E5967"/>
    <w:rsid w:val="00902D52"/>
    <w:rsid w:val="00A01545"/>
    <w:rsid w:val="00B4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88FCAE5"/>
  <w15:chartTrackingRefBased/>
  <w15:docId w15:val="{9E5707D7-8E5D-4A02-8040-38548A48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semiHidden/>
    <w:rPr>
      <w:sz w:val="16"/>
    </w:rPr>
  </w:style>
  <w:style w:type="paragraph" w:styleId="a5">
    <w:name w:val="footer"/>
    <w:basedOn w:val="a"/>
    <w:link w:val="a6"/>
    <w:uiPriority w:val="99"/>
    <w:unhideWhenUsed/>
    <w:rsid w:val="004E5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967"/>
    <w:rPr>
      <w:rFonts w:ascii="ＭＳ 明朝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NITTO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K-TAKAHASHI</dc:creator>
  <cp:keywords/>
  <dc:description/>
  <cp:lastModifiedBy>abiko kazuhiro</cp:lastModifiedBy>
  <cp:revision>4</cp:revision>
  <dcterms:created xsi:type="dcterms:W3CDTF">2019-02-05T07:09:00Z</dcterms:created>
  <dcterms:modified xsi:type="dcterms:W3CDTF">2022-01-31T05:09:00Z</dcterms:modified>
</cp:coreProperties>
</file>